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F401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20A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Thank you SO MUCH for providing this video for us to share with our patients! We greatly appreciate </w:t>
      </w:r>
      <w:proofErr w:type="gramStart"/>
      <w:r w:rsidRPr="00820AFB">
        <w:rPr>
          <w:rFonts w:ascii="Calibri" w:eastAsia="Times New Roman" w:hAnsi="Calibri" w:cs="Calibri"/>
          <w:color w:val="000000"/>
          <w:kern w:val="0"/>
          <w14:ligatures w14:val="none"/>
        </w:rPr>
        <w:t>all of</w:t>
      </w:r>
      <w:proofErr w:type="gramEnd"/>
      <w:r w:rsidRPr="00820A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820AFB">
        <w:rPr>
          <w:rFonts w:ascii="Calibri" w:eastAsia="Times New Roman" w:hAnsi="Calibri" w:cs="Calibri"/>
          <w:color w:val="000000"/>
          <w:kern w:val="0"/>
          <w14:ligatures w14:val="none"/>
        </w:rPr>
        <w:t>your</w:t>
      </w:r>
      <w:proofErr w:type="gramEnd"/>
      <w:r w:rsidRPr="00820A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time you spent creating this video. I am going to start sharing this video with members of our team and am hopeful we will find ways to share it with our patients. </w:t>
      </w:r>
    </w:p>
    <w:p w14:paraId="19CD92F9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E8C0E4E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20AFB">
        <w:rPr>
          <w:rFonts w:ascii="Calibri" w:eastAsia="Times New Roman" w:hAnsi="Calibri" w:cs="Calibri"/>
          <w:color w:val="000000"/>
          <w:kern w:val="0"/>
          <w14:ligatures w14:val="none"/>
        </w:rPr>
        <w:t>Thank you again for thinking of the patients at Cardinal Glennon!</w:t>
      </w:r>
    </w:p>
    <w:p w14:paraId="5E0DBAD9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FC6020E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20AFB">
        <w:rPr>
          <w:rFonts w:ascii="Calibri" w:eastAsia="Times New Roman" w:hAnsi="Calibri" w:cs="Calibri"/>
          <w:color w:val="000000"/>
          <w:kern w:val="0"/>
          <w14:ligatures w14:val="none"/>
        </w:rPr>
        <w:t>Hannah</w:t>
      </w:r>
    </w:p>
    <w:p w14:paraId="7A49AA26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711768D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Shruti" w:eastAsia="Times New Roman" w:hAnsi="Shruti" w:cs="Shruti"/>
          <w:color w:val="222222"/>
          <w:kern w:val="0"/>
          <w14:ligatures w14:val="none"/>
        </w:rPr>
      </w:pPr>
      <w:r w:rsidRPr="00820AFB">
        <w:rPr>
          <w:rFonts w:ascii="Arial" w:eastAsia="Times New Roman" w:hAnsi="Arial" w:cs="Arial"/>
          <w:b/>
          <w:bCs/>
          <w:color w:val="002060"/>
          <w:kern w:val="0"/>
          <w:sz w:val="20"/>
          <w:szCs w:val="20"/>
          <w14:ligatures w14:val="none"/>
        </w:rPr>
        <w:t>Hannah Byrne, MBA, CCLS </w:t>
      </w:r>
      <w:r w:rsidRPr="00820AFB">
        <w:rPr>
          <w:rFonts w:ascii="Arial" w:eastAsia="Times New Roman" w:hAnsi="Arial" w:cs="Arial"/>
          <w:b/>
          <w:bCs/>
          <w:color w:val="7F7F7F"/>
          <w:kern w:val="0"/>
          <w:sz w:val="20"/>
          <w:szCs w:val="20"/>
          <w14:ligatures w14:val="none"/>
        </w:rPr>
        <w:t>|</w:t>
      </w:r>
      <w:r w:rsidRPr="00820AFB">
        <w:rPr>
          <w:rFonts w:ascii="Arial" w:eastAsia="Times New Roman" w:hAnsi="Arial" w:cs="Arial"/>
          <w:b/>
          <w:bCs/>
          <w:color w:val="002060"/>
          <w:kern w:val="0"/>
          <w:sz w:val="20"/>
          <w:szCs w:val="20"/>
          <w14:ligatures w14:val="none"/>
        </w:rPr>
        <w:t> Child Life Department</w:t>
      </w:r>
    </w:p>
    <w:p w14:paraId="73FDFE13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Shruti" w:eastAsia="Times New Roman" w:hAnsi="Shruti" w:cs="Shruti"/>
          <w:color w:val="222222"/>
          <w:kern w:val="0"/>
          <w14:ligatures w14:val="none"/>
        </w:rPr>
      </w:pPr>
      <w:r w:rsidRPr="00820AFB">
        <w:rPr>
          <w:rFonts w:ascii="Arial" w:eastAsia="Times New Roman" w:hAnsi="Arial" w:cs="Arial"/>
          <w:b/>
          <w:bCs/>
          <w:color w:val="002060"/>
          <w:kern w:val="0"/>
          <w:sz w:val="20"/>
          <w:szCs w:val="20"/>
          <w14:ligatures w14:val="none"/>
        </w:rPr>
        <w:t>Special Events Coordinator</w:t>
      </w:r>
    </w:p>
    <w:p w14:paraId="72090CAB" w14:textId="77777777" w:rsidR="00820AFB" w:rsidRPr="00820AFB" w:rsidRDefault="00820AFB" w:rsidP="00820AFB">
      <w:pPr>
        <w:shd w:val="clear" w:color="auto" w:fill="FFFFFF"/>
        <w:spacing w:after="0" w:line="240" w:lineRule="auto"/>
        <w:rPr>
          <w:rFonts w:ascii="Shruti" w:eastAsia="Times New Roman" w:hAnsi="Shruti" w:cs="Shruti"/>
          <w:color w:val="222222"/>
          <w:kern w:val="0"/>
          <w14:ligatures w14:val="none"/>
        </w:rPr>
      </w:pPr>
      <w:r w:rsidRPr="00820AFB">
        <w:rPr>
          <w:rFonts w:ascii="Arial" w:eastAsia="Times New Roman" w:hAnsi="Arial" w:cs="Arial"/>
          <w:b/>
          <w:bCs/>
          <w:color w:val="002060"/>
          <w:kern w:val="0"/>
          <w:sz w:val="20"/>
          <w:szCs w:val="20"/>
          <w14:ligatures w14:val="none"/>
        </w:rPr>
        <w:t>SSM Health Cardinal Glennon Children’s Hospital</w:t>
      </w:r>
    </w:p>
    <w:p w14:paraId="6038005E" w14:textId="77777777" w:rsidR="00820AFB" w:rsidRPr="00820AFB" w:rsidRDefault="00820AFB" w:rsidP="00820AFB">
      <w:pPr>
        <w:shd w:val="clear" w:color="auto" w:fill="FFFFFF"/>
        <w:spacing w:after="40" w:line="240" w:lineRule="auto"/>
        <w:rPr>
          <w:rFonts w:ascii="Shruti" w:eastAsia="Times New Roman" w:hAnsi="Shruti" w:cs="Shruti"/>
          <w:color w:val="222222"/>
          <w:kern w:val="0"/>
          <w14:ligatures w14:val="none"/>
        </w:rPr>
      </w:pPr>
      <w:r w:rsidRPr="00820AFB">
        <w:rPr>
          <w:rFonts w:ascii="Shruti" w:eastAsia="Times New Roman" w:hAnsi="Shruti" w:cs="Shruti"/>
          <w:color w:val="222222"/>
          <w:kern w:val="0"/>
          <w14:ligatures w14:val="none"/>
        </w:rPr>
        <w:t> </w:t>
      </w:r>
    </w:p>
    <w:p w14:paraId="62CE5209" w14:textId="77777777" w:rsidR="00D51BAA" w:rsidRDefault="00D51BAA"/>
    <w:p w14:paraId="0D602A09" w14:textId="77777777" w:rsidR="00820AFB" w:rsidRDefault="00820AFB"/>
    <w:sectPr w:rsidR="008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2"/>
    <w:rsid w:val="00254DDD"/>
    <w:rsid w:val="00820AFB"/>
    <w:rsid w:val="008A2CDE"/>
    <w:rsid w:val="009465E2"/>
    <w:rsid w:val="009D3950"/>
    <w:rsid w:val="00A75643"/>
    <w:rsid w:val="00B3710D"/>
    <w:rsid w:val="00D16BE1"/>
    <w:rsid w:val="00D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8FB7"/>
  <w15:chartTrackingRefBased/>
  <w15:docId w15:val="{4DE95592-E2FF-45A4-A1C1-A9E03635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McClure</dc:creator>
  <cp:keywords/>
  <dc:description/>
  <cp:lastModifiedBy>Mike McClure</cp:lastModifiedBy>
  <cp:revision>2</cp:revision>
  <dcterms:created xsi:type="dcterms:W3CDTF">2025-03-27T04:44:00Z</dcterms:created>
  <dcterms:modified xsi:type="dcterms:W3CDTF">2025-03-27T04:47:00Z</dcterms:modified>
</cp:coreProperties>
</file>